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B8" w:rsidRPr="003133F8" w:rsidRDefault="00BD5097" w:rsidP="00BD5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F8">
        <w:rPr>
          <w:rFonts w:ascii="Times New Roman" w:hAnsi="Times New Roman" w:cs="Times New Roman"/>
          <w:b/>
          <w:sz w:val="24"/>
          <w:szCs w:val="24"/>
        </w:rPr>
        <w:t>ÇİFT DERS SINAVLARINA GİRECEK ÖĞRENCİLERE DUYURULUR…</w:t>
      </w:r>
    </w:p>
    <w:p w:rsidR="003133F8" w:rsidRPr="003133F8" w:rsidRDefault="003133F8" w:rsidP="00BD5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97" w:rsidRPr="003133F8" w:rsidRDefault="00BD5097" w:rsidP="003133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3F8">
        <w:rPr>
          <w:rFonts w:ascii="Times New Roman" w:hAnsi="Times New Roman" w:cs="Times New Roman"/>
          <w:sz w:val="24"/>
          <w:szCs w:val="24"/>
        </w:rPr>
        <w:t xml:space="preserve">Okulumuz öğrencilerine uygulanacak çift ders sınavları başvuru süresi 3-4 Temmuz tarihlerindedir. Bu süre içerisinde geçemediğiniz dersleri içeren çift ders sınavları başvuru dilekçesi ile belgenizi </w:t>
      </w:r>
      <w:r w:rsidR="003133F8" w:rsidRPr="003133F8">
        <w:rPr>
          <w:rFonts w:ascii="Times New Roman" w:hAnsi="Times New Roman" w:cs="Times New Roman"/>
          <w:sz w:val="24"/>
          <w:szCs w:val="24"/>
        </w:rPr>
        <w:t xml:space="preserve">okulumuza </w:t>
      </w:r>
      <w:r w:rsidRPr="003133F8">
        <w:rPr>
          <w:rFonts w:ascii="Times New Roman" w:hAnsi="Times New Roman" w:cs="Times New Roman"/>
          <w:sz w:val="24"/>
          <w:szCs w:val="24"/>
        </w:rPr>
        <w:t>teslim etmeniz gerekmektedir. Çift ders sınavları ise 6-7 Temmuz tarihleri arasında gerçekleşecektir. Tüm öğrencilerimize kolaylıklar ve başarılar dileriz.</w:t>
      </w:r>
      <w:bookmarkStart w:id="0" w:name="_GoBack"/>
      <w:bookmarkEnd w:id="0"/>
    </w:p>
    <w:sectPr w:rsidR="00BD5097" w:rsidRPr="0031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7"/>
    <w:rsid w:val="003133F8"/>
    <w:rsid w:val="005412B8"/>
    <w:rsid w:val="00B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2023-07-03T07:32:00Z</dcterms:created>
  <dcterms:modified xsi:type="dcterms:W3CDTF">2023-07-03T07:43:00Z</dcterms:modified>
</cp:coreProperties>
</file>