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E" w:rsidRPr="00B33A72" w:rsidRDefault="00B33A72" w:rsidP="00B3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72">
        <w:rPr>
          <w:rFonts w:ascii="Times New Roman" w:hAnsi="Times New Roman" w:cs="Times New Roman"/>
          <w:b/>
          <w:sz w:val="28"/>
          <w:szCs w:val="28"/>
        </w:rPr>
        <w:t>İKİ D</w:t>
      </w:r>
      <w:r>
        <w:rPr>
          <w:rFonts w:ascii="Times New Roman" w:hAnsi="Times New Roman" w:cs="Times New Roman"/>
          <w:b/>
          <w:sz w:val="28"/>
          <w:szCs w:val="28"/>
        </w:rPr>
        <w:t>ERS SINAVLARI İLE İLGİLİ DUYURUMUZ</w:t>
      </w:r>
      <w:bookmarkStart w:id="0" w:name="_GoBack"/>
      <w:bookmarkEnd w:id="0"/>
    </w:p>
    <w:p w:rsidR="00B33A72" w:rsidRPr="00B33A72" w:rsidRDefault="00B33A72" w:rsidP="00B33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72">
        <w:rPr>
          <w:rFonts w:ascii="Times New Roman" w:hAnsi="Times New Roman" w:cs="Times New Roman"/>
          <w:sz w:val="24"/>
          <w:szCs w:val="24"/>
        </w:rPr>
        <w:t>Akademik takvimde 17-21 Ocak 2022 tarihlerinde yapılması öngörülen iki ders sınavlarının zorlu hava koşulları nedeniyle 26 Ocak tarihine kadar yapılabilecektir.</w:t>
      </w:r>
    </w:p>
    <w:p w:rsidR="00B33A72" w:rsidRPr="00B33A72" w:rsidRDefault="00B33A72" w:rsidP="00B33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72">
        <w:rPr>
          <w:rFonts w:ascii="Times New Roman" w:hAnsi="Times New Roman" w:cs="Times New Roman"/>
          <w:sz w:val="24"/>
          <w:szCs w:val="24"/>
        </w:rPr>
        <w:t>Bu nedenle; Okulumuz öğrencisi olup iki ders sınavlarına girecek öğrencilerimiz varsa 25 Ocak 2022 tarihi saat 17.00’a kadar başvuru yapmaları zorunlu olup 26 Ocak’ta sınavlarına girebileceklerdir.</w:t>
      </w:r>
    </w:p>
    <w:sectPr w:rsidR="00B33A72" w:rsidRPr="00B3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72"/>
    <w:rsid w:val="0013028E"/>
    <w:rsid w:val="00B33A72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2022-01-21T17:22:00Z</dcterms:created>
  <dcterms:modified xsi:type="dcterms:W3CDTF">2022-01-21T17:31:00Z</dcterms:modified>
</cp:coreProperties>
</file>